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AB061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jc w:val="center"/>
        <w:rPr>
          <w:rFonts w:ascii="Angsana New" w:eastAsia="Times New Roman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สัญญาซื้อขายกิจการ</w:t>
      </w:r>
    </w:p>
    <w:p w14:paraId="29DB61F2" w14:textId="77777777" w:rsidR="005A28A5" w:rsidRPr="008E15D9" w:rsidRDefault="005A28A5">
      <w:pPr>
        <w:jc w:val="center"/>
        <w:rPr>
          <w:rFonts w:ascii="Angsana New" w:hAnsi="Angsana New" w:cs="Angsana New"/>
          <w:sz w:val="28"/>
          <w:szCs w:val="28"/>
        </w:rPr>
      </w:pPr>
    </w:p>
    <w:p w14:paraId="60493BF5" w14:textId="65AF2FCE" w:rsidR="005A28A5" w:rsidRPr="008E15D9" w:rsidRDefault="005A28A5">
      <w:pPr>
        <w:jc w:val="right"/>
        <w:rPr>
          <w:rFonts w:ascii="Angsana New" w:hAnsi="Angsana New" w:cs="Angsana New"/>
          <w:sz w:val="28"/>
          <w:szCs w:val="28"/>
        </w:rPr>
      </w:pPr>
      <w:r w:rsidRPr="008E15D9">
        <w:rPr>
          <w:rFonts w:ascii="Angsana New" w:hAnsi="Angsana New" w:cs="Angsana New"/>
          <w:sz w:val="28"/>
          <w:szCs w:val="28"/>
          <w:cs/>
        </w:rPr>
        <w:t>เขียนที่</w:t>
      </w:r>
      <w:r w:rsidRPr="008E15D9">
        <w:rPr>
          <w:rFonts w:ascii="Angsana New" w:hAnsi="Angsana New" w:cs="Angsana New"/>
          <w:sz w:val="28"/>
          <w:szCs w:val="28"/>
        </w:rPr>
        <w:t>……………………………………</w:t>
      </w:r>
    </w:p>
    <w:p w14:paraId="48F32D92" w14:textId="4DB79AF4" w:rsidR="005A28A5" w:rsidRPr="008E15D9" w:rsidRDefault="005A28A5">
      <w:pPr>
        <w:pStyle w:val="a5"/>
        <w:ind w:left="2880" w:firstLine="720"/>
        <w:jc w:val="left"/>
        <w:rPr>
          <w:rFonts w:ascii="Angsana New" w:hAnsi="Angsana New" w:cs="Angsana New"/>
          <w:sz w:val="28"/>
          <w:szCs w:val="28"/>
        </w:rPr>
      </w:pPr>
    </w:p>
    <w:p w14:paraId="3B9C01C3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สัญญาซื้อขายกิจการฉบับนี้ ซึ่งต่อไปนี้จะเรียกว่า "สัญญา" ทำขึ้นที่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เมื่อวันที่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ระหว่าง</w:t>
      </w:r>
    </w:p>
    <w:p w14:paraId="6AFC5F91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ถือบัตรประจำตัวประชาชนเลขที่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อยู่ที่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ซึ่งต่อไปในสัญญาฉบับนี้จะเรียกว่า "ผู้ขายกิจการ" ฝ่ายหนึ่งกับ</w:t>
      </w:r>
    </w:p>
    <w:p w14:paraId="6EEB33AF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ถือบัตรประจำตัวประชาชนเลขที่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อยู่ที่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ซึ่งต่อไปในสัญญาฉบับนี้จะเรียกว่า "ผู้ซื้อกิจการ" อีกฝ่ายหนึ่ง</w:t>
      </w:r>
    </w:p>
    <w:p w14:paraId="502AC413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โดยที่ ผู้ขายกิจการเป็นผู้ประกอบกิจการดังที่จะกล่าวต่อไปในสัญญาฉบับนี้ 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br/>
        <w:t>โดยที่ ผู้ซื้อกิจการมีความประสงค์จะเข้าซื้อกิจการดังกล่าว และ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br/>
        <w:t>โดยที่ ผู้ขายกิจการตกลงที่จะขายกิจการดังกล่าวให้แก่ผู้ซื้อ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br/>
        <w:t>คู่สัญญาทั้งสองฝ่ายจึงตกลงทำสัญญาฉบับนี้ โดยมีข้อความดังต่อไปนี้</w:t>
      </w:r>
    </w:p>
    <w:p w14:paraId="13B0DE5A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1 กิจการ</w:t>
      </w:r>
    </w:p>
    <w:p w14:paraId="034EE72F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ผู้ขายกิจการตกลงขายและผู้ซื้อกิจการตกลงซื้อสินทรัพย์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ต่างๆ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อันเกี่ยวข้องกับกิจการที่มีชื่อว่า </w:t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ตั้งอยู่ที่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ซึ่งได้ประกอบกิจการอันมีรายละเอียดดังต่อไปนี้</w:t>
      </w:r>
    </w:p>
    <w:p w14:paraId="0507AA4E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</w:p>
    <w:p w14:paraId="121D169B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ซึ่งต่อไปในสัญญาฉบับนี้จะเรียกว่า "กิจการ"</w:t>
      </w:r>
    </w:p>
    <w:p w14:paraId="00F8FF7C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2 ทรัพย์สินของกิจการที่ซื้อขาย</w:t>
      </w:r>
    </w:p>
    <w:p w14:paraId="6B6DF1B4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ผู้ขายกิจการตกลงขายและผู้ซื้อกิจการตกลงซื้อทรัพย์สินอันเกี่ยวกับกิจการ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อันมีรายละเอียดดังต่อไปนี้</w:t>
      </w:r>
    </w:p>
    <w:p w14:paraId="73DE6AAE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</w:p>
    <w:p w14:paraId="36AF9291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lastRenderedPageBreak/>
        <w:t xml:space="preserve">ซึ่งต่อไปในสัญญาฉบับนี้จะเรียกว่า "ทรัพย์สินของกิจการที่ซื้อขาย" </w:t>
      </w:r>
    </w:p>
    <w:p w14:paraId="08969A2C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อนึ่ง คู่สัญญาตกลงจะดำเนินการจดทะเบียนเปลี่ยนแปลงกรรมสิทธิ์ทางทะเบียนต่อนายทะเบียนของทรัพย์สินอันมีทะเบียนดังกล่าวให้เรียบร้อย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ภายในวันที่ </w:t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โดยที่ คู่สัญญาทั้งสองฝ่ายฝ่ายละเท่าๆ กันร่วมกันจะรับผิดชอบค่าธรรมเนียมราชการและ/หรือภาษีอันเกี่ยวกับการจดทะเบียนเปลี่ยนแปลงกรรมสิทธิ์ของทรัพย์สินดังกล่าวทั้งสิ้น</w:t>
      </w:r>
    </w:p>
    <w:p w14:paraId="14A54721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3 เครื่องหมายการค้าของกิจการ</w:t>
      </w:r>
    </w:p>
    <w:p w14:paraId="23A678DC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ผู้ขายกิจการตกลงขายและผู้ซื้อกิจการตกลงซื้อสิทธิในเครื่องหมายการค้าของกิจการ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</w:t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รายละเอียด ดังต่อไปนี้</w:t>
      </w:r>
    </w:p>
    <w:p w14:paraId="4477486B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</w:p>
    <w:p w14:paraId="2F220910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ซึ่งต่อไปในสัญญาฉบับนี้จะเรียกว่า "เครื่องหมายการค้า" </w:t>
      </w:r>
    </w:p>
    <w:p w14:paraId="47C27CA2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ตามปรากฏในใบสำคัญจดทะเบียนเครื่องหมายการค้า ดังต่อไปนี้</w:t>
      </w:r>
    </w:p>
    <w:p w14:paraId="0B343A2E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</w:p>
    <w:p w14:paraId="6DA8BCB1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อนึ่ง คู่สัญญาตกลงจะดำเนินการจดทะเบียนเปลี่ยนแปลงสิทธิทางทะเบียนต่อนายทะเบียนของเครื่องหมายการค้าของกิจการดังกล่าวให้เรียบร้อย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ภายในวันที่ </w:t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โดยที่ คู่สัญญาทั้งสองฝ่ายฝ่ายละเท่าๆ กันร่วมกันจะรับผิดชอบค่าธรรมเนียมราชการอันเกี่ยวกับการจดทะเบียนเปลี่ยนแปลงกรรมสิทธิ์ของเครื่องหมายการค้าดังกล่าวทั้งสิ้น</w:t>
      </w:r>
    </w:p>
    <w:p w14:paraId="7D5BC52A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4 ความลับทางการค้าของกิจการ</w:t>
      </w:r>
    </w:p>
    <w:p w14:paraId="44A7C7A1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ผู้ขายกิจการตกลงขายและผู้ซื้อกิจการตกลงซื้อความลับทางการค้าของกิจการ ดังต่อไปนี้</w:t>
      </w:r>
    </w:p>
    <w:p w14:paraId="73A25090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</w:p>
    <w:p w14:paraId="34F9A5CA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ตามรายละเอียดความลับทางการค้าของกิจการที่ปรากฏในเอกสารแนบท้ายสัญญาฉบับนี้ ซึ่งต่อไปในสัญญาฉบับนี้จะเรียกว่า "ความลับทางการค้าของกิจการ"</w:t>
      </w:r>
    </w:p>
    <w:p w14:paraId="685A0B6D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lastRenderedPageBreak/>
        <w:t>ข้อ 5 การโอนสิทธิการเช่า</w:t>
      </w:r>
    </w:p>
    <w:p w14:paraId="617534A7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ผู้ขายกิจการตกลงจะดำเนินการให้ผู้ให้เช่าสถานที่ประกอบกิจการอันได้แก่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อาคาร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ซึ่งตั้งอยู่ที่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ตามสัญญาเช่า ฉบับลงวันที่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ดำเนินการ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เพื่อให้ผู้ซื้อกิจการเป็นผู้มีสิทธิการเช่าในสถานที่ประกอบกิจการตามที่กำหนดไว้ในสัญญาเช่าฉบับดังกล่าวทั้งสิ้น ไม่ว่าสิทธิและหน้าที่ดังกล่าวจะเป็นสิทธิและหน้าที่ที่เป็นสาระสำคัญของการเช่าหรือไม่ก็ตาม อันรวมถึงแต่ไม่จำกัดเพียง การดำเนินการเปลี่ยนแปลงคู่สัญญา การจดทะเบียนเปลี่ยนแปลงผู้เช่า (ถ้ามี) </w:t>
      </w:r>
    </w:p>
    <w:p w14:paraId="6871E5A0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6 พนักงานลูกจ้างของกิจการ</w:t>
      </w:r>
    </w:p>
    <w:p w14:paraId="748307BC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ภายใต้ความยินยอมของพนักงาน ผู้ขายกิจการตกลงยินยอมให้ผู้ซื้อกิจการมีสิทธิเข้าเป็นนายจ้างใหม่ของพนักงานคนดังกล่าว ดังต่อไปนี้</w:t>
      </w:r>
    </w:p>
    <w:p w14:paraId="61CCA49E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</w:p>
    <w:p w14:paraId="02D41BD7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7 การตรวจสอบและประเมินกิจการ</w:t>
      </w:r>
    </w:p>
    <w:p w14:paraId="1E3CC3CD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เพื่อให้ผู้ซื้อกิจการได้มาซึ่งกิจการที่มีความสามารถทางธุรกิจตามวัตถุประสงค์แห่งสัญญาฉบับนี้ ผู้ขายกิจการรับทราบและตกลงให้ ภายในระยะเวลาตั้งแต่วันที่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ถึงวันที่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ผู้ซื้อกิจการหรือตัวแทนที่ผู้ซื้อกิจการแต่งตั้งมีสิทธิดำเนินการตรวจสอบและประเมินกิจการที่ซื้อขายตามสัญญาฉบับนี้ อันรวมถึงแต่ไม่จำกัดเพียง การปฏิบัติตามกฎหมายของกิจการ การตรวจสอบงบแสดงสถานะทางการเงิน การบันทึกบัญชีกำไรขาดทุน บัญชีเงินสด เอกสารสำคัญการจดทะเบียนกับหน่วยงานของรัฐหรือเอกสารสำคัญอื่นใดเกี่ยวกับกิจการที่ซื้อขาย การตรวจสอบการดำเนินงานภายในกิจการ การตรวจสอบกระบวนการตรวจสอบภายในกิจการ ซึ่งต่อไปในสัญญาฉบับนี้จะเรียกว่า "การตรวจสอบและประเมินกิจการ"</w:t>
      </w:r>
    </w:p>
    <w:p w14:paraId="1C3047E6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โดยที่ผู้ขายกิจการตกลงจะให้ความร่วมมือและสนับสนุนการดำเนินการตรวจสอบและประเมินกิจการดังกล่าวของผู้ซื้อกิจการหรือตัวแทนตามที่ผู้ซื้อกิจการหรือตัวแทนร้องขอ ทั้งนี้ ข้อมูลหรือเอกสาร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ที่ผู้ขายกิจการได้เปิดเผยและ/หรือมอบให้ในการดำเนินการดังกล่าว ผู้ขายกิจการยังให้คำรับรองว่าข้อมูลและ/หรือเอกสารเหล่านั้นล้วนถูกต้องทั้งสิ้น รวมถึงจะเปิดเผยหรือให้ข้อมูลสำคัญ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ซึ่งผู้เป็นเจ้าของและผู้ประกอบกิจการดังกล่าวพึงควรทราบด้วย</w:t>
      </w:r>
    </w:p>
    <w:p w14:paraId="0343046C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8 แหล่งเงินทุน</w:t>
      </w:r>
    </w:p>
    <w:p w14:paraId="3D0D49BF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lastRenderedPageBreak/>
        <w:t>เพื่อให้การซื้อขายกิจการดำเนินต่อไปได้อย่างแท้จริง ผู้ซื้อกิจการรับทราบและตกลงว่าก่อนการซื้อขายกิจการ ผู้ซื้อกิจการจะจัดให้มีหรือจะมีความมั่นคงทางการเงินตามเงื่อนไขที่ระบุดังต่อไปนี้</w:t>
      </w:r>
    </w:p>
    <w:p w14:paraId="41D30C2A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</w:p>
    <w:p w14:paraId="588687B0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ซึ่งต่อไปในสัญญาฉบับนี้จะเรียกว่า "แหล่งเงินทุน"</w:t>
      </w:r>
    </w:p>
    <w:p w14:paraId="3C106260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โดยคู่สัญญาตกลงกันให้สัญญาฉบับนี้จะมีผลบังคับใช้ก็ต่อเมื่อ ผู้ซื้อกิจการได้มีหรือดำเนินการให้มีได้ซึ่งตามเงื่อนไขที่ระบุไว้ดังกล่าวข้างต้นสำเร็จแล้ว</w:t>
      </w:r>
    </w:p>
    <w:p w14:paraId="5B9AC4E1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9 การสนับสนุนและให้ความช่วยเหลือในการดำเนินกิจการ</w:t>
      </w:r>
    </w:p>
    <w:p w14:paraId="5B7FDAEE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ไม่ว่าเวลา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ภายใน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(</w:t>
      </w:r>
      <w:r w:rsidRPr="008E15D9">
        <w:rPr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) วันนับจากวันที่ซื้อขายกิจการ ผู้ขายกิจการและ/หรือตัวแทนของผู้ขายกิจการตกลงจะสนับสนุนและให้ความช่วยเหลือในการดำเนินกิจการตามสัญญาฉบับนี้แก่ผู้ซื้อกิจการหรือตัวแทนของผู้ซื้อกิจการ ดังต่อไปนี้</w:t>
      </w:r>
    </w:p>
    <w:p w14:paraId="52FECB94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</w:p>
    <w:p w14:paraId="13D4D4EB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10 การค้าแข่ง</w:t>
      </w:r>
    </w:p>
    <w:p w14:paraId="66F90147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ตลอดระยะเวลา </w:t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(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) เดือน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นับจากวันที่ซื้อขายกิจการและ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ภายในรัศมี </w:t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(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) เมตร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จากสถานที่ประกอบกิจการ ผู้ขายกิจการตกลงจะ</w:t>
      </w:r>
    </w:p>
    <w:p w14:paraId="79B2ECB0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(ก) ไม่ประกอบกิจการหรือให้บริการในลักษณะเดียวกันหรือคล้ายคลึงกับกิจการที่ซื้อขายกันตามสัญญาฉบับนี้อันเป็นการแข่งขันกับกิจการที่ซื้อขายกันตามสัญญาฉบับนี้โดยตรง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br/>
        <w:t>(ข) ไม่เป็นผู้เกี่ยวข้องกับกิจการที่มีลักษณะดังกล่าวใน ข้อ (ก) อันรวมถึงแต่ไม่จำกัดเพียง ผู้ถือหุ้น หุ้นส่วน กรรมการ หุ้นส่วนผู้จัดการ ลูกจ้าง พนักงาน ที่ปรึกษา หรือตัวแทน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br/>
        <w:t>(ค) ไม่ทำการ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ให้ผู้ซื้อกิจการเสียประโยชน์จากการประกอบกิจการในลักษณะเช่นว่า ไม่ว่าโดยตรงหรือโดยอ้อม</w:t>
      </w:r>
    </w:p>
    <w:p w14:paraId="602F0B5B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11 การเก็บรักษาข้อมูลความลับ</w:t>
      </w:r>
    </w:p>
    <w:p w14:paraId="07D37FCC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lastRenderedPageBreak/>
        <w:t>ในการเข้าทำสัญญาฉบับนี้ คู่สัญญาแต่ละฝ่ายอาจได้ล่วงรู้หรือได้รับข้อมูลของคู่สัญญาอีกฝ่ายหนึ่ง ไม่ว่าจากคู่สัญญาอีกฝ่ายหนึ่งนั้นเองหรือจากบุคคลอื่นใด คู่สัญญาตกลงจะรักษาข้อมูลของคู่สัญญาอีกฝ่ายไว้เป็นความลับ ไม่ว่าจะเป็นข้อมูลส่วนบุคคลหรือข้อมูลทางการค้า และไม่ว่าจะมีมูลค่าหรือไม่ก็ตาม และจะไม่เปิดเผย ตีพิมพ์ ประกาศ รับรอง หรือเผยแพร่ต่อบุคคลที่สาม ไม่ว่า ณ เวลาใด และไม่ว่าสัญญาฉบับนี้จะสิ้นสุดลงแล้วหรือไม่ก็ตาม รวมตลอดทั้งจะดำเนินการให้พนักงานและผู้รับจ้างช่วงของตนปฏิบัติตามข้อตกลงในการรักษาความลับนี้ด้วย เว้นแต่จะเป็นการกระทำตามกฎหมายหรือได้รับความยินยอมเป็นลายลักษณ์อักษรจากคู่สัญญาเจ้าของข้อมูลก่อนล่วงหน้า</w:t>
      </w:r>
    </w:p>
    <w:p w14:paraId="57DA7180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12 เงื่อนไขบังคับก่อน</w:t>
      </w:r>
    </w:p>
    <w:p w14:paraId="724124C6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คู่สัญญาตกลงกันให้เหตุการณ์และ/หรือเงื่อนไข ดังจะกล่าวต่อไปนี้เป็นสาระสำคัญของสัญญาฉบับนี้ทั้งสิ้น โดยที่คู่สัญญาได้ตกลงให้สัญญาฉบับนี้จะมีผลบังคับใช้ได้ก็ต่อเมื่อเป็นไปตามกรณีดังต่อไปนี้ตลอดไปสิ้นแล้วเท่านั้น </w:t>
      </w:r>
    </w:p>
    <w:p w14:paraId="482CA1A3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(ก) ผู้ซื้อกิจการได้มีหรือดำเนินการให้มีซึ่งแหล่งเงินทุนตามที่ได้กำหนดไว้ในสัญญาฉบับนี้โดยสำเร็จลุล่วงแล้ว และ</w:t>
      </w:r>
    </w:p>
    <w:p w14:paraId="7341BEA8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(ข) ผู้ซื้อกิจการได้จัดให้มีการตรวจสอบและประเมินกิจการภายในระยะเวลาที่กำหนดและปรากฏผลการตรวจสอบและประเมินกิจการเป็นที่น่าพอใจแก่ผู้ซื้อกิจการ</w:t>
      </w:r>
    </w:p>
    <w:p w14:paraId="3C3C2812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13 กำหนดการซื้อขายกิจการ</w:t>
      </w:r>
    </w:p>
    <w:p w14:paraId="6ADA09E3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ผู้ขายกิจการตกลงจะส่งมอบกิจการที่ซื้อขายตามสัญญาฉบับนี้ ให้ตกเป็นสิทธิเด็ดขาดและอยู่ในการครอบครอบของผู้ซื้อกิจการทั้งสิ้น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ภายในวันที่ </w:t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ซึ่งต่อไปในสัญญาฉบับนี้จะเรียกว่า "กำหนดการซื้อขายกิจการ"</w:t>
      </w:r>
    </w:p>
    <w:p w14:paraId="49BA3104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14 คำรับรองและการรับประกันของผู้ขายกิจการ</w:t>
      </w:r>
    </w:p>
    <w:p w14:paraId="06F7417F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ในการซื้อขายกิจการตามสัญญาฉบับนี้ ผู้ขายกิจการได้ให้คำรับรองและรับประกันแก่ผู้ซื้อกิจการ ดังต่อไปนี้</w:t>
      </w:r>
    </w:p>
    <w:p w14:paraId="56984CD9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(ก) ผู้ขายกิจการมีสิทธิตามกฎหมายในการขายกิจการหรือสินทรัพย์ตามสัญญาฉบับนี้โดยสิ้นเชิง โดยปราศจากข้อจำกัด หน้าที่ตามกฎหมายหรือตามสัญญา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ในการห้ามจำหน่ายกิจการหรือสินทรัพย์ตามสัญญาฉบับนี้ หรือหากมี ผู้ขายกิจการก็ได้ปฏิบัติตามเงื่อนไขแห่งข้อยกเว้นในข้อห้ามหรือข้อจำกัดนั้นทุกประการแล้ว (ถ้ามี) 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br/>
        <w:t>(ข) ข้อมูลหรือเอกสาร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ที่ผู้ขายกิจการได้เปิดเผยและ/หรือมอบให้ผู้ซื้อกิจการอันเกี่ยวกับกิจการหรือสินทรัพย์ตามสัญญาฉบับนี้ล้วนถูกต้องตามความเป็นจริงทั้งสิ้น </w:t>
      </w:r>
    </w:p>
    <w:p w14:paraId="2BC90503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lastRenderedPageBreak/>
        <w:t>ข้อ 15 ค่าตอบแทนการซื้อขายกิจการ</w:t>
      </w:r>
    </w:p>
    <w:p w14:paraId="59D2184F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ผู้ขายกิจการตกลงขายและผู้ซื้อกิจการตกลงซื้อกิจการตามสัญญาฉบับนี้ โดยผู้ซื้อกิจการตกลงจะชำระค่าตอบแทนการซื้อขายกิจการให้แก่ผู้ขายกิจการเพื่อตอบแทน </w:t>
      </w:r>
    </w:p>
    <w:p w14:paraId="6BFB6ED4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(ก) ทรัพย์สินของกิจการที่ซื้อขายเป็นจำนวนเงิน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บาท (</w:t>
      </w:r>
      <w:r w:rsidRPr="008E15D9">
        <w:rPr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)</w:t>
      </w:r>
    </w:p>
    <w:p w14:paraId="27D7BCF1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(ข) การซื้อสิทธิในทรัพย์สินทางปัญญา อันได้แก่เครื่องหมายการค้าและความลับทางการค้าเป็นจำนวนเงิน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บาท (</w:t>
      </w:r>
      <w:r w:rsidRPr="008E15D9">
        <w:rPr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)</w:t>
      </w:r>
    </w:p>
    <w:p w14:paraId="1A784232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(ค) สิทธิการเช่าเป็นจำนวนเงิน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บาท (</w:t>
      </w:r>
      <w:r w:rsidRPr="008E15D9">
        <w:rPr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)</w:t>
      </w:r>
    </w:p>
    <w:p w14:paraId="12902713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(ง) พนักงานลูกจ้างของกิจการเป็นจำนวนเงิน </w:t>
      </w: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บาท (</w:t>
      </w:r>
      <w:r w:rsidRPr="008E15D9">
        <w:rPr>
          <w:rFonts w:ascii="Angsana New" w:hAnsi="Angsana New" w:cs="Angsana New"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)</w:t>
      </w:r>
    </w:p>
    <w:p w14:paraId="3F37AC24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รวมเป็นจำนวนเงินค่าตอบแทนการซื้อขายกิจการ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ทั้งสิ้น 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 xml:space="preserve">________ 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บาท (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)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ซึ่งต่อไปในสัญญาฉบับนี้จะเรียกว่า "ค่าตอบแทนการซื้อขายกิจการ"</w:t>
      </w:r>
    </w:p>
    <w:p w14:paraId="55D3A94F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16 การชำระค่าตอบแทนการซื้อขายกิจการ</w:t>
      </w:r>
    </w:p>
    <w:p w14:paraId="34131970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โดยที่ ในวันที่ทำสัญญาฉบับนี้ ผู้ซื้อกิจการได้ชำระเงินค่าตอบแทนการซื้อขายกิจการไว้ให้แก่ผู้ขายกิจการไว้เป็นการล่วงหน้าและเพื่อเป็นหลักประกันแล้วเป็นจำนวน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เงิน </w:t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บาท (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)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แล้ว</w:t>
      </w:r>
    </w:p>
    <w:p w14:paraId="5BC39A14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ผู้ซื้อกิจการตกลงจะชำระราคาค่าตอบแทนการซื้อขายกิจการตามสัญญาฉบับนี้ หลังจากได้หักค่าตอบแทนการซื้อขายกิจการที่ผู้ซื้อกิจการได้วางไว้แก่ผู้ขายกิจการแล้ว ณ วันทำสัญญาฉบับนี้ ให้แก่ผู้ขายทั้งสิ้น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เต็มจำนวน ภายใน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วันที่ </w:t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</w:p>
    <w:p w14:paraId="79FADA89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อนึ่ง ผู้ซื้อกิจการตกลงจะชำระค่าตอบแทนการซื้อขายกิจการให้แก่ผู้ขายกิจการ โดย </w:t>
      </w:r>
      <w:proofErr w:type="spellStart"/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นําเ</w:t>
      </w:r>
      <w:proofErr w:type="spellEnd"/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ข้าบัญชีเงินฝากธนาคาร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</w:t>
      </w:r>
    </w:p>
    <w:p w14:paraId="279EC1D7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17 ภาษีอากรและค่าธรรมเนียม</w:t>
      </w:r>
    </w:p>
    <w:p w14:paraId="107F298E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เว้นแต่จะได้กำหนดตกลงกันไว้เป็นอย่างอื่นโดยชัดแจ้งในสัญญาฉบับนี้ คู่สัญญาแต่ละฝ่ายต่างตกลงจะรับผิดชอบภาระหน้าที่การเสียภาษีและค่าธรรมเนียมราชการ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ตามกฎหมายซึ่งเป็นหน้าที่ของตนในการ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นั้นๆ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เองทั้งสิ้น</w:t>
      </w:r>
    </w:p>
    <w:p w14:paraId="7969D4E5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lastRenderedPageBreak/>
        <w:t>ข้อ 18 ความรับผิดของคู่สัญญา</w:t>
      </w:r>
    </w:p>
    <w:p w14:paraId="6C194AC0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คู่สัญญาแต่ละฝ่ายตกลงจะรับผิดชอบต่อความเสียหายแก่คู่สัญญาอีกฝ่ายหนึ่งอันเป็นผลโดยตรงจากการกระทำหรือไม่กระทำการ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ของตนไม่ว่าด้วยความจงใจหรือด้วยความประมาทที่เกิดขึ้นจากการซื้อขายกิจการตามสัญญาฉบับนี้</w:t>
      </w:r>
    </w:p>
    <w:p w14:paraId="2155A7CE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ข้อ 19 ค่าปรับ </w:t>
      </w:r>
    </w:p>
    <w:p w14:paraId="6E134DA5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คู่สัญญาได้มีความตกลงกันเกี่ยวกับค่าปรับในกรณี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ต่างๆ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อันเนื่องมากจากการซื้อขายกิจการตามสัญญาฉบับนี้ ดังต่อไปนี้</w:t>
      </w:r>
    </w:p>
    <w:p w14:paraId="75969B8A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(ก) การส่งมอบกิจการล่าช้า </w:t>
      </w:r>
    </w:p>
    <w:p w14:paraId="2DD9ECDA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ในกรณีที่ ผู้ขายกิจการไม่สามารถส่งมอบกิจการที่ซื้อขายได้ภายในกำหนดการซื้อขายกิจการหรือกำหนดระยะเวลาอื่น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ตามสัญญาฉบับนี้โดยปราศจากเหตุสุดวิสัยตามกฎหมาย ผู้ขายกิจการตกลงจะชำระค่าปรับการส่งมอบกิจการล่าช้าให้แก่ผู้ซื้อกิจการตามเงื่อนไข ดังต่อไปนี้</w:t>
      </w:r>
    </w:p>
    <w:p w14:paraId="1C603A71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</w:p>
    <w:p w14:paraId="32AED353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(ข) การชำระเงินล่าช้า </w:t>
      </w:r>
    </w:p>
    <w:p w14:paraId="77EDDB8F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หนี้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ที่ผู้ซื้อกิจการมีหน้าที่ต้องชำระให้แก่ผู้ขายกิจการตามสัญญาฉบับนี้ อันรวมถึงแต่ไม่จำกัดเพียง ราคาค่าตอบแทนการซื้อขายกิจการ หากผู้ซื้อกิจการไม่ชำระภายในระยะเวลาที่กำหนดไว้หรือไม่ถูกต้องตามวิธีการชำระเงินที่กำหนดไว้ในสัญญาฉบับนี้ ผู้ซื้อกิจการตกลงจะชำระค่าปรับการชำระราคาล่าช้า ให้ผู้ขายกิจการในอัตรา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ร้อยละ </w:t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(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) ต่อปีของจำนวนเงินที่ผิดนัดชำระ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ราคาดังกล่าวจนกว่าจะได้มีการชำระราคาถูกต้องครบถ้วน </w:t>
      </w:r>
    </w:p>
    <w:p w14:paraId="7B0CF6EE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ทั้งนี้ การเรียกร้องค่าปรับตามข้อสัญญานี้ ไม่เป็นการตัดสิทธิของคู่สัญญาฝ่ายเรียกร้อง ที่จะบอกเลิกสัญญาฉบับนี้หรือเรียกร้องค่าเสียหายอื่นอีก (ถ้ามี)</w:t>
      </w:r>
    </w:p>
    <w:p w14:paraId="3B69FD93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20 การเลิกสัญญา</w:t>
      </w:r>
    </w:p>
    <w:p w14:paraId="6C31C6A4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สัญญาซื้อขายกิจการฉบับนี้ อาจถูกบอกเลิกได้ ในกรณีดังต่อไปนี้</w:t>
      </w:r>
    </w:p>
    <w:p w14:paraId="4C9E8467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lastRenderedPageBreak/>
        <w:t>(ก) คู่สัญญาฝ่ายหนึ่งฝ่ายใดผิดสัญญาข้อหนึ่งข้อใดและไม่แก้ไขเยียวยาภายใน 15 (สิบห้า) วันนับแต่วันที่ได้รับแจ้งเป็นลายลักษณ์อักษรจากคู่สัญญาอีกฝ่ายหนึ่ง และคู่สัญญาฝ่ายที่ไม่ผิดสัญญานั้นได้ใช้สิทธิบอกเลิกสัญญา ไม่ว่าทั้งหมดหรือบางส่วน โดยบอกกล่าวเป็นลายลักษณ์อักษรให้อีกฝ่ายหนึ่งทราบ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br/>
        <w:t xml:space="preserve">(ข) คู่สัญญาฝ่ายหนึ่งฝ่ายใดผิดสัญญาในสาระสำคัญและคู่สัญญาฝ่ายที่ไม่ผิดสัญญานั้นได้ใช้สิทธิบอกเลิกสัญญา ไม่ว่าทั้งหมดหรือบางส่วน โดยบอกกล่าวเป็นลายลักษณ์อักษรให้อีกฝ่ายหนึ่งทราบ </w:t>
      </w:r>
    </w:p>
    <w:p w14:paraId="784A42F3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21 ความสัมพันธ์ของคู่สัญญา</w:t>
      </w:r>
    </w:p>
    <w:p w14:paraId="53F754D2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โดยที่คู่สัญญาทั้งสองฝ่ายเข้าใจและทราบดีว่า การเข้าทำสัญญาฉบับนี้ ไม่ทำให้คู่สัญญาและพนักงานของคู่สัญญาแต่ละฝ่าย มีความสัมพันธ์ในฐานะเป็นลูกจ้างตามกฎหมายแรงงานหรือเป็นหุ้นส่วนกันตามกฎหมายหุ้นส่วนและบริษัทแต่อย่างใด</w:t>
      </w:r>
    </w:p>
    <w:p w14:paraId="35D3EFFD" w14:textId="59A44758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2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>2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การแยกส่วนของสัญญา</w:t>
      </w:r>
    </w:p>
    <w:p w14:paraId="1EAA8A2A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หากมีข้อความหรือข้อตกลงใดในสัญญาฉบับนี้ที่ตกเป็นโมฆะ ไม่สมบูรณ์ หรือไม่มีผลบังคับใช้ ไม่ว่าด้วยเหตุ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ก็ตาม คู่สัญญาตกลงให้ข้อความและข้อตกลง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อื่นๆ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ในสัญญาฉบับนี้ยังคงมีผลสมบูรณ์และผูกพันคู่สัญญาอยู่เสมือนหนึ่งว่าไม่มีส่วนที่เป็นโมฆะ ไม่สมบูรณ์หรือไม่มีผลบังคับใช้นั้นอยู่ในสัญญาฉบับนี้</w:t>
      </w:r>
    </w:p>
    <w:p w14:paraId="0F832B27" w14:textId="73D3E113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2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>3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การบอกกล่าว</w:t>
      </w:r>
    </w:p>
    <w:p w14:paraId="361B2BFE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คู่สัญญาตกลงกันว่าคำบอกกล่าวหรือหนังสือซึ่งต้องแจ้งให้แก่กันภายใต้สัญญาฉบับนี้จะถือว่าได้มีการแจ้งแก่กันแล้ว หากว่าได้มีการส่งไปยังที่อยู่ของคู่สัญญาแต่ละฝ่ายตามที่ระบุไว้ในสัญญาฉบับนี้ โดยวิธีดังต่อไปนี้</w:t>
      </w:r>
    </w:p>
    <w:p w14:paraId="4B738B49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Style w:val="variablevide3"/>
          <w:rFonts w:ascii="Angsana New" w:hAnsi="Angsana New" w:cs="Angsana New"/>
          <w:color w:val="343843"/>
          <w:sz w:val="28"/>
          <w:szCs w:val="28"/>
        </w:rPr>
        <w:t>________</w:t>
      </w:r>
    </w:p>
    <w:p w14:paraId="2AB34B75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ในกรณีที่คู่สัญญาฝ่ายใดฝ่ายหนึ่งย้ายหรือเปลี่ยนแปลงที่อยู่ คู่สัญญาฝ่ายนั้นตกลงจะแจ้งให้คู่สัญญาอีกฝ่ายทราบเป็นลายลักษณ์อักษรภายในเวลา 3 (สาม) วัน นับจากวันที่ย้ายหรือเปลี่ยนแปลงที่อยู่ มิฉะนั้นให้ถือตามที่อยู่ในสัญญาฉบับนี้เป็นสำคัญ</w:t>
      </w:r>
    </w:p>
    <w:p w14:paraId="3B629C79" w14:textId="085611FD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2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>4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การแก้ไขเปลี่ยนแปลง</w:t>
      </w:r>
    </w:p>
    <w:p w14:paraId="5119A70C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การแก้ไขและเปลี่ยนแปลงข้อความในสัญญาฉบับนี้ไม่อาจทำได้ เว้นแต่คู่สัญญาทั้งสองฝ่ายจะได้ตกลงกันเป็นลายลักษณ์อักษรและให้ถือว่าข้อตกลงดังกล่าวเป็นส่วนหนึ่งของสัญญาฉบับนี้ด้วย</w:t>
      </w:r>
    </w:p>
    <w:p w14:paraId="602A5013" w14:textId="4631DB06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lastRenderedPageBreak/>
        <w:t>ข้อ 2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>5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กฎหมายที่ใช้บังคับ</w:t>
      </w:r>
    </w:p>
    <w:p w14:paraId="524EC523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สัญญาฉบับนี้ให้อยู่ภายใต้บังคับกฎหมายของประเทศไทย</w:t>
      </w:r>
    </w:p>
    <w:p w14:paraId="32EDC08F" w14:textId="4982EE72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>ข้อ 2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</w:rPr>
        <w:t>6</w:t>
      </w:r>
      <w:r w:rsidRPr="008E15D9">
        <w:rPr>
          <w:rFonts w:ascii="Angsana New" w:hAnsi="Angsana New" w:cs="Angsana New"/>
          <w:b/>
          <w:bCs/>
          <w:color w:val="343843"/>
          <w:sz w:val="28"/>
          <w:szCs w:val="28"/>
          <w:cs/>
        </w:rPr>
        <w:t xml:space="preserve"> การระงับข้อพิพาท</w:t>
      </w:r>
    </w:p>
    <w:p w14:paraId="6600F68E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ข้อโต้เถียง ข้อขัดแย้ง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ใดๆ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เกิดขึ้นอันเนื่องมาจากสัญญาฉบับนี้ หากคู่สัญญาไม่สามารถตกลงกันได้ คู่สัญญาตกลงจะนำข้อพิพาทดังกล่าวขึ้นฟ้องต่อศาลในประเทศไทย</w:t>
      </w:r>
    </w:p>
    <w:p w14:paraId="4DFF7FCD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สัญญาฉบับนี้ คู่สัญญาทั้งสองฝ่ายได้อ่านและเข้าใจข้อความและเงื่อนไข</w:t>
      </w:r>
      <w:proofErr w:type="spellStart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ต่างๆ</w:t>
      </w:r>
      <w:proofErr w:type="spellEnd"/>
      <w:r w:rsidRPr="008E15D9">
        <w:rPr>
          <w:rFonts w:ascii="Angsana New" w:hAnsi="Angsana New" w:cs="Angsana New"/>
          <w:color w:val="343843"/>
          <w:sz w:val="28"/>
          <w:szCs w:val="28"/>
          <w:cs/>
        </w:rPr>
        <w:t xml:space="preserve"> แห่งสัญญาฉบับนี้โดยละเอียดตลอดดีแล้ว เห็นว่าถูกต้องตามเจตนาทุกประการ เพื่อเป็นหลักฐานจึงได้ลงลายมือชื่อ และประทับตราสำคัญไว้ (ถ้ามี) เป็นสำคัญ</w:t>
      </w:r>
    </w:p>
    <w:p w14:paraId="5DD6A99F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rPr>
          <w:rFonts w:ascii="Angsana New" w:hAnsi="Angsana New" w:cs="Angsana New"/>
          <w:color w:val="343843"/>
          <w:sz w:val="28"/>
          <w:szCs w:val="28"/>
          <w:cs/>
        </w:rPr>
      </w:pPr>
    </w:p>
    <w:p w14:paraId="0F3623EA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jc w:val="righ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ลงชื่อ</w:t>
      </w:r>
      <w:r w:rsidRPr="008E15D9">
        <w:rPr>
          <w:rFonts w:ascii="Angsana New" w:hAnsi="Angsana New" w:cs="Angsana New"/>
          <w:color w:val="343843"/>
          <w:sz w:val="28"/>
          <w:szCs w:val="28"/>
        </w:rPr>
        <w:t>_______________________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ผู้ขายกิจการ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br/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</w:p>
    <w:p w14:paraId="2B0C71BF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jc w:val="right"/>
        <w:rPr>
          <w:rFonts w:ascii="Angsana New" w:hAnsi="Angsana New" w:cs="Angsana New"/>
          <w:color w:val="343843"/>
          <w:sz w:val="28"/>
          <w:szCs w:val="28"/>
          <w:cs/>
        </w:rPr>
      </w:pPr>
    </w:p>
    <w:p w14:paraId="17746689" w14:textId="77777777" w:rsidR="008E15D9" w:rsidRPr="008E15D9" w:rsidRDefault="008E15D9" w:rsidP="008E15D9">
      <w:pPr>
        <w:shd w:val="clear" w:color="auto" w:fill="FFFFFF"/>
        <w:spacing w:before="240" w:after="240" w:line="288" w:lineRule="atLeast"/>
        <w:jc w:val="right"/>
        <w:rPr>
          <w:rFonts w:ascii="Angsana New" w:hAnsi="Angsana New" w:cs="Angsana New"/>
          <w:color w:val="343843"/>
          <w:sz w:val="28"/>
          <w:szCs w:val="28"/>
          <w:cs/>
        </w:rPr>
      </w:pP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ลงชื่อ</w:t>
      </w:r>
      <w:r w:rsidRPr="008E15D9">
        <w:rPr>
          <w:rFonts w:ascii="Angsana New" w:hAnsi="Angsana New" w:cs="Angsana New"/>
          <w:color w:val="343843"/>
          <w:sz w:val="28"/>
          <w:szCs w:val="28"/>
        </w:rPr>
        <w:t>_______________________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t>ผู้ซื้อกิจการ</w:t>
      </w:r>
      <w:r w:rsidRPr="008E15D9">
        <w:rPr>
          <w:rFonts w:ascii="Angsana New" w:hAnsi="Angsana New" w:cs="Angsana New"/>
          <w:color w:val="343843"/>
          <w:sz w:val="28"/>
          <w:szCs w:val="28"/>
          <w:cs/>
        </w:rPr>
        <w:br/>
      </w:r>
      <w:r w:rsidRPr="008E15D9">
        <w:rPr>
          <w:rStyle w:val="variablevide3"/>
          <w:rFonts w:ascii="Angsana New" w:hAnsi="Angsana New" w:cs="Angsana New"/>
          <w:b/>
          <w:bCs/>
          <w:color w:val="343843"/>
          <w:sz w:val="28"/>
          <w:szCs w:val="28"/>
        </w:rPr>
        <w:t>________</w:t>
      </w:r>
    </w:p>
    <w:p w14:paraId="17C05B95" w14:textId="77777777" w:rsidR="008E15D9" w:rsidRPr="008E15D9" w:rsidRDefault="008E15D9" w:rsidP="008E15D9">
      <w:pPr>
        <w:pStyle w:val="a5"/>
        <w:rPr>
          <w:rFonts w:ascii="Angsana New" w:hAnsi="Angsana New" w:cs="Angsana New"/>
          <w:sz w:val="28"/>
          <w:szCs w:val="28"/>
        </w:rPr>
      </w:pPr>
    </w:p>
    <w:sectPr w:rsidR="008E15D9" w:rsidRPr="008E15D9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924EC"/>
    <w:multiLevelType w:val="singleLevel"/>
    <w:tmpl w:val="4FF4A94A"/>
    <w:lvl w:ilvl="0">
      <w:start w:val="1"/>
      <w:numFmt w:val="hebrew2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8A5"/>
    <w:rsid w:val="0027028B"/>
    <w:rsid w:val="005A28A5"/>
    <w:rsid w:val="008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88C68"/>
  <w15:chartTrackingRefBased/>
  <w15:docId w15:val="{9F4E2153-3D50-2741-9E43-057A4D07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EucrosiaUPC" w:hAnsi="EucrosiaUPC" w:cs="EucrosiaUPC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ind w:firstLine="1440"/>
    </w:pPr>
    <w:rPr>
      <w:rFonts w:eastAsia="Times New Roman"/>
      <w:color w:val="auto"/>
      <w:sz w:val="28"/>
      <w:szCs w:val="28"/>
    </w:rPr>
  </w:style>
  <w:style w:type="character" w:styleId="a4">
    <w:name w:val="footnote reference"/>
    <w:semiHidden/>
    <w:rPr>
      <w:rFonts w:ascii="EucrosiaUPC" w:hAnsi="EucrosiaUPC" w:cs="EucrosiaUPC"/>
      <w:sz w:val="32"/>
      <w:szCs w:val="32"/>
      <w:vertAlign w:val="superscript"/>
      <w:lang w:bidi="th-TH"/>
    </w:rPr>
  </w:style>
  <w:style w:type="paragraph" w:styleId="a5">
    <w:name w:val="Body Text"/>
    <w:basedOn w:val="a"/>
    <w:pPr>
      <w:jc w:val="both"/>
    </w:pPr>
  </w:style>
  <w:style w:type="character" w:customStyle="1" w:styleId="variablevide3">
    <w:name w:val="variable_vide3"/>
    <w:basedOn w:val="a0"/>
    <w:rsid w:val="008E15D9"/>
  </w:style>
  <w:style w:type="character" w:customStyle="1" w:styleId="flou5">
    <w:name w:val="flou5"/>
    <w:rsid w:val="008E15D9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1822</Words>
  <Characters>10389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สัญญาจ้างแรงงาน</vt:lpstr>
      <vt:lpstr>สัญญาจ้างแรงงาน</vt:lpstr>
    </vt:vector>
  </TitlesOfParts>
  <Company>ksdk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สัญญาจ้างแรงงาน</dc:title>
  <dc:subject/>
  <dc:creator>ksdk</dc:creator>
  <cp:keywords/>
  <cp:lastModifiedBy>NATTAPAT YODNIN</cp:lastModifiedBy>
  <cp:revision>2</cp:revision>
  <cp:lastPrinted>2004-08-30T05:39:00Z</cp:lastPrinted>
  <dcterms:created xsi:type="dcterms:W3CDTF">2021-02-05T14:58:00Z</dcterms:created>
  <dcterms:modified xsi:type="dcterms:W3CDTF">2021-02-05T14:58:00Z</dcterms:modified>
</cp:coreProperties>
</file>